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0736FC" w14:textId="032D72B3" w:rsidR="00C23CE5" w:rsidRPr="00C23CE5" w:rsidRDefault="009C7D8B" w:rsidP="00ED50A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C7D8B">
        <w:rPr>
          <w:rFonts w:ascii="Calibri" w:eastAsia="Calibri" w:hAnsi="Calibri" w:cs="Times New Roman"/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1B0E5020" wp14:editId="6D52B7E7">
            <wp:simplePos x="0" y="0"/>
            <wp:positionH relativeFrom="margin">
              <wp:posOffset>2235200</wp:posOffset>
            </wp:positionH>
            <wp:positionV relativeFrom="page">
              <wp:posOffset>428625</wp:posOffset>
            </wp:positionV>
            <wp:extent cx="3779520" cy="665480"/>
            <wp:effectExtent l="0" t="0" r="0" b="1270"/>
            <wp:wrapTight wrapText="bothSides">
              <wp:wrapPolygon edited="0">
                <wp:start x="0" y="0"/>
                <wp:lineTo x="0" y="21023"/>
                <wp:lineTo x="21448" y="21023"/>
                <wp:lineTo x="21448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bagfw_0408_rgb_105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9520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3CE5" w:rsidRPr="00C23CE5">
        <w:rPr>
          <w:rFonts w:ascii="Arial" w:hAnsi="Arial" w:cs="Arial"/>
          <w:b/>
          <w:sz w:val="24"/>
          <w:szCs w:val="24"/>
        </w:rPr>
        <w:t>Wahlen zum Deutschen Bundestag 2021</w:t>
      </w:r>
    </w:p>
    <w:p w14:paraId="42AB5181" w14:textId="5F572655" w:rsidR="009C7D8B" w:rsidRDefault="00C23CE5" w:rsidP="00ED50A0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ED50A0">
        <w:rPr>
          <w:rFonts w:ascii="Arial" w:hAnsi="Arial" w:cs="Arial"/>
          <w:b/>
          <w:sz w:val="32"/>
          <w:szCs w:val="32"/>
        </w:rPr>
        <w:t xml:space="preserve">Erwartungen der BAGFW </w:t>
      </w:r>
    </w:p>
    <w:p w14:paraId="59D5231C" w14:textId="05014D8A" w:rsidR="00C23CE5" w:rsidRPr="00ED50A0" w:rsidRDefault="00C23CE5" w:rsidP="00ED50A0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ED50A0">
        <w:rPr>
          <w:rFonts w:ascii="Arial" w:hAnsi="Arial" w:cs="Arial"/>
          <w:b/>
          <w:sz w:val="32"/>
          <w:szCs w:val="32"/>
        </w:rPr>
        <w:t>an die Bundespolitik der 20. Legislaturperiode</w:t>
      </w:r>
    </w:p>
    <w:p w14:paraId="60B0C089" w14:textId="34138E47" w:rsidR="007539FD" w:rsidRDefault="007539FD" w:rsidP="00ED50A0">
      <w:pPr>
        <w:spacing w:after="0" w:line="240" w:lineRule="auto"/>
        <w:rPr>
          <w:rFonts w:ascii="Arial" w:hAnsi="Arial" w:cs="Arial"/>
          <w:b/>
        </w:rPr>
      </w:pPr>
    </w:p>
    <w:p w14:paraId="00AB46AB" w14:textId="6D46125B" w:rsidR="009C7D8B" w:rsidRDefault="009C7D8B" w:rsidP="00ED50A0">
      <w:pPr>
        <w:spacing w:after="0" w:line="240" w:lineRule="auto"/>
        <w:rPr>
          <w:rFonts w:ascii="Arial" w:hAnsi="Arial" w:cs="Arial"/>
          <w:b/>
        </w:rPr>
      </w:pPr>
      <w:r w:rsidRPr="009C7D8B">
        <w:rPr>
          <w:rFonts w:ascii="Arial-BoldMT" w:eastAsia="Calibri" w:hAnsi="Arial-BoldMT" w:cs="Arial-BoldMT"/>
          <w:b/>
          <w:bCs/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64359C5" wp14:editId="74643D9E">
                <wp:simplePos x="0" y="0"/>
                <wp:positionH relativeFrom="column">
                  <wp:posOffset>-157480</wp:posOffset>
                </wp:positionH>
                <wp:positionV relativeFrom="paragraph">
                  <wp:posOffset>160655</wp:posOffset>
                </wp:positionV>
                <wp:extent cx="6240780" cy="1676400"/>
                <wp:effectExtent l="0" t="0" r="26670" b="1905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0780" cy="16764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8A65BD" id="Rechteck 2" o:spid="_x0000_s1026" style="position:absolute;margin-left:-12.4pt;margin-top:12.65pt;width:491.4pt;height:132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" fillcolor="#4472c4" strokecolor="#2f528f" strokeweight="1pt"/>
            </w:pict>
          </mc:Fallback>
        </mc:AlternateContent>
      </w:r>
    </w:p>
    <w:p w14:paraId="45F94AD3" w14:textId="77777777" w:rsidR="009C7D8B" w:rsidRPr="00ED50A0" w:rsidRDefault="009C7D8B" w:rsidP="00ED50A0">
      <w:pPr>
        <w:spacing w:after="0" w:line="240" w:lineRule="auto"/>
        <w:rPr>
          <w:rFonts w:ascii="Arial" w:hAnsi="Arial" w:cs="Arial"/>
          <w:b/>
        </w:rPr>
      </w:pPr>
    </w:p>
    <w:p w14:paraId="77D74007" w14:textId="71B1D119" w:rsidR="00522C71" w:rsidRPr="009C7D8B" w:rsidRDefault="00EE577D" w:rsidP="00ED50A0">
      <w:pPr>
        <w:spacing w:after="0" w:line="240" w:lineRule="auto"/>
        <w:rPr>
          <w:rFonts w:ascii="Arial" w:hAnsi="Arial" w:cs="Arial"/>
          <w:b/>
          <w:color w:val="FFFFFF" w:themeColor="background1"/>
          <w:sz w:val="32"/>
          <w:szCs w:val="32"/>
        </w:rPr>
      </w:pPr>
      <w:r w:rsidRPr="009C7D8B">
        <w:rPr>
          <w:rFonts w:ascii="Arial" w:hAnsi="Arial" w:cs="Arial"/>
          <w:b/>
          <w:color w:val="FFFFFF" w:themeColor="background1"/>
          <w:sz w:val="32"/>
          <w:szCs w:val="32"/>
        </w:rPr>
        <w:t xml:space="preserve">Berufliche Bildung </w:t>
      </w:r>
      <w:r w:rsidR="004D48EB" w:rsidRPr="009C7D8B">
        <w:rPr>
          <w:rFonts w:ascii="Arial" w:hAnsi="Arial" w:cs="Arial"/>
          <w:b/>
          <w:color w:val="FFFFFF" w:themeColor="background1"/>
          <w:sz w:val="32"/>
          <w:szCs w:val="32"/>
        </w:rPr>
        <w:t xml:space="preserve">und Qualifizierung </w:t>
      </w:r>
      <w:r w:rsidR="00817201" w:rsidRPr="009C7D8B">
        <w:rPr>
          <w:rFonts w:ascii="Arial" w:hAnsi="Arial" w:cs="Arial"/>
          <w:b/>
          <w:color w:val="FFFFFF" w:themeColor="background1"/>
          <w:sz w:val="32"/>
          <w:szCs w:val="32"/>
        </w:rPr>
        <w:t>in sozialen Berufen</w:t>
      </w:r>
    </w:p>
    <w:p w14:paraId="7E3DF5F7" w14:textId="668CB121" w:rsidR="007539FD" w:rsidRPr="009C7D8B" w:rsidRDefault="007539FD" w:rsidP="00ED50A0">
      <w:pPr>
        <w:spacing w:after="0" w:line="240" w:lineRule="auto"/>
        <w:rPr>
          <w:rFonts w:ascii="Arial" w:hAnsi="Arial" w:cs="Arial"/>
          <w:color w:val="FFFFFF" w:themeColor="background1"/>
        </w:rPr>
      </w:pPr>
    </w:p>
    <w:p w14:paraId="2A1212DF" w14:textId="7E214528" w:rsidR="00EE577D" w:rsidRPr="009C7D8B" w:rsidRDefault="00EE577D" w:rsidP="00ED50A0">
      <w:pPr>
        <w:pStyle w:val="Listenabsatz"/>
        <w:numPr>
          <w:ilvl w:val="0"/>
          <w:numId w:val="3"/>
        </w:numPr>
        <w:spacing w:after="0" w:line="240" w:lineRule="auto"/>
        <w:ind w:left="426" w:hanging="426"/>
        <w:rPr>
          <w:rFonts w:ascii="Arial" w:hAnsi="Arial" w:cs="Arial"/>
          <w:b/>
          <w:bCs/>
          <w:color w:val="FFFFFF" w:themeColor="background1"/>
        </w:rPr>
      </w:pPr>
      <w:r w:rsidRPr="009C7D8B">
        <w:rPr>
          <w:rFonts w:ascii="Arial" w:hAnsi="Arial" w:cs="Arial"/>
          <w:b/>
          <w:bCs/>
          <w:color w:val="FFFFFF" w:themeColor="background1"/>
        </w:rPr>
        <w:t xml:space="preserve">Wir </w:t>
      </w:r>
      <w:r w:rsidR="00C23CE5" w:rsidRPr="009C7D8B">
        <w:rPr>
          <w:rFonts w:ascii="Arial" w:hAnsi="Arial" w:cs="Arial"/>
          <w:b/>
          <w:bCs/>
          <w:color w:val="FFFFFF" w:themeColor="background1"/>
        </w:rPr>
        <w:t xml:space="preserve">erwarten </w:t>
      </w:r>
      <w:r w:rsidRPr="009C7D8B">
        <w:rPr>
          <w:rFonts w:ascii="Arial" w:hAnsi="Arial" w:cs="Arial"/>
          <w:b/>
          <w:bCs/>
          <w:color w:val="FFFFFF" w:themeColor="background1"/>
        </w:rPr>
        <w:t xml:space="preserve">eine stärkere Berücksichtigung und Einbeziehung </w:t>
      </w:r>
      <w:r w:rsidR="001A7D44" w:rsidRPr="009C7D8B">
        <w:rPr>
          <w:rFonts w:ascii="Arial" w:hAnsi="Arial" w:cs="Arial"/>
          <w:b/>
          <w:bCs/>
          <w:color w:val="FFFFFF" w:themeColor="background1"/>
        </w:rPr>
        <w:t xml:space="preserve">der BAGFW in die Entscheidungsprozesse zu allen Fragen der beruflichen Bildung und Qualifizierung </w:t>
      </w:r>
      <w:r w:rsidRPr="009C7D8B">
        <w:rPr>
          <w:rFonts w:ascii="Arial" w:hAnsi="Arial" w:cs="Arial"/>
          <w:b/>
          <w:bCs/>
          <w:color w:val="FFFFFF" w:themeColor="background1"/>
        </w:rPr>
        <w:t>des Sozial-</w:t>
      </w:r>
      <w:r w:rsidR="005B6666" w:rsidRPr="009C7D8B">
        <w:rPr>
          <w:rFonts w:ascii="Arial" w:hAnsi="Arial" w:cs="Arial"/>
          <w:b/>
          <w:bCs/>
          <w:color w:val="FFFFFF" w:themeColor="background1"/>
        </w:rPr>
        <w:t>,</w:t>
      </w:r>
      <w:r w:rsidRPr="009C7D8B">
        <w:rPr>
          <w:rFonts w:ascii="Arial" w:hAnsi="Arial" w:cs="Arial"/>
          <w:b/>
          <w:bCs/>
          <w:color w:val="FFFFFF" w:themeColor="background1"/>
        </w:rPr>
        <w:t xml:space="preserve"> Bildungs- und Gesundheitswesens.</w:t>
      </w:r>
    </w:p>
    <w:p w14:paraId="58D7DA22" w14:textId="4B947669" w:rsidR="003830DB" w:rsidRPr="009C7D8B" w:rsidRDefault="003830DB" w:rsidP="00ED50A0">
      <w:pPr>
        <w:pStyle w:val="Listenabsatz"/>
        <w:spacing w:after="0" w:line="240" w:lineRule="auto"/>
        <w:ind w:left="426" w:hanging="426"/>
        <w:rPr>
          <w:rFonts w:ascii="Arial" w:hAnsi="Arial" w:cs="Arial"/>
          <w:b/>
          <w:bCs/>
          <w:color w:val="FFFFFF" w:themeColor="background1"/>
        </w:rPr>
      </w:pPr>
    </w:p>
    <w:p w14:paraId="624DACB6" w14:textId="5AF9EC18" w:rsidR="003830DB" w:rsidRPr="009C7D8B" w:rsidRDefault="003830DB" w:rsidP="00ED50A0">
      <w:pPr>
        <w:pStyle w:val="Listenabsatz"/>
        <w:numPr>
          <w:ilvl w:val="0"/>
          <w:numId w:val="3"/>
        </w:numPr>
        <w:spacing w:after="0" w:line="240" w:lineRule="auto"/>
        <w:ind w:left="426" w:hanging="426"/>
        <w:rPr>
          <w:rFonts w:ascii="Arial" w:hAnsi="Arial" w:cs="Arial"/>
          <w:b/>
          <w:color w:val="FFFFFF" w:themeColor="background1"/>
        </w:rPr>
      </w:pPr>
      <w:r w:rsidRPr="009C7D8B">
        <w:rPr>
          <w:rFonts w:ascii="Arial" w:hAnsi="Arial" w:cs="Arial"/>
          <w:b/>
          <w:color w:val="FFFFFF" w:themeColor="background1"/>
        </w:rPr>
        <w:t xml:space="preserve">Wir erwarten eine einheitliche und bundesweite </w:t>
      </w:r>
      <w:r w:rsidR="004F610B" w:rsidRPr="009C7D8B">
        <w:rPr>
          <w:rFonts w:ascii="Arial" w:hAnsi="Arial" w:cs="Arial"/>
          <w:b/>
          <w:color w:val="FFFFFF" w:themeColor="background1"/>
        </w:rPr>
        <w:t xml:space="preserve">100%ige Refinanzierung </w:t>
      </w:r>
      <w:r w:rsidRPr="009C7D8B">
        <w:rPr>
          <w:rFonts w:ascii="Arial" w:hAnsi="Arial" w:cs="Arial"/>
          <w:b/>
          <w:color w:val="FFFFFF" w:themeColor="background1"/>
        </w:rPr>
        <w:t>der Ersatzschulen der beruflichen Bildung und Qualifizierung</w:t>
      </w:r>
      <w:r w:rsidRPr="009C7D8B">
        <w:rPr>
          <w:rFonts w:ascii="Arial" w:hAnsi="Arial" w:cs="Arial"/>
          <w:color w:val="FFFFFF" w:themeColor="background1"/>
        </w:rPr>
        <w:t>.</w:t>
      </w:r>
      <w:r w:rsidRPr="009C7D8B">
        <w:rPr>
          <w:rFonts w:ascii="Arial" w:hAnsi="Arial" w:cs="Arial"/>
          <w:b/>
          <w:color w:val="FFFFFF" w:themeColor="background1"/>
        </w:rPr>
        <w:t xml:space="preserve"> </w:t>
      </w:r>
    </w:p>
    <w:p w14:paraId="126ABE85" w14:textId="4CB68830" w:rsidR="00EE577D" w:rsidRPr="00ED50A0" w:rsidRDefault="00EE577D" w:rsidP="00ED50A0">
      <w:pPr>
        <w:pStyle w:val="Listenabsatz"/>
        <w:spacing w:after="0" w:line="240" w:lineRule="auto"/>
        <w:ind w:left="426" w:hanging="426"/>
        <w:rPr>
          <w:rFonts w:ascii="Arial" w:hAnsi="Arial" w:cs="Arial"/>
          <w:b/>
        </w:rPr>
      </w:pPr>
    </w:p>
    <w:p w14:paraId="5B4DE715" w14:textId="77777777" w:rsidR="003830DB" w:rsidRDefault="003830DB" w:rsidP="00ED50A0">
      <w:pPr>
        <w:pStyle w:val="Listenabsatz"/>
        <w:spacing w:after="0" w:line="240" w:lineRule="auto"/>
        <w:ind w:left="426" w:hanging="426"/>
        <w:rPr>
          <w:rFonts w:ascii="Arial" w:hAnsi="Arial" w:cs="Arial"/>
          <w:b/>
          <w:sz w:val="21"/>
          <w:szCs w:val="21"/>
        </w:rPr>
      </w:pPr>
    </w:p>
    <w:p w14:paraId="354EEA32" w14:textId="77777777" w:rsidR="009C7D8B" w:rsidRPr="00ED50A0" w:rsidRDefault="009C7D8B" w:rsidP="00ED50A0">
      <w:pPr>
        <w:pStyle w:val="Listenabsatz"/>
        <w:spacing w:after="0" w:line="240" w:lineRule="auto"/>
        <w:ind w:left="426" w:hanging="426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</w:p>
    <w:p w14:paraId="4A610A1B" w14:textId="77777777" w:rsidR="009C7D8B" w:rsidRDefault="009C7D8B" w:rsidP="00ED50A0">
      <w:pPr>
        <w:pStyle w:val="Listenabsatz"/>
        <w:numPr>
          <w:ilvl w:val="0"/>
          <w:numId w:val="4"/>
        </w:numPr>
        <w:spacing w:after="0" w:line="240" w:lineRule="auto"/>
        <w:ind w:left="426" w:hanging="426"/>
        <w:rPr>
          <w:rFonts w:ascii="Arial" w:hAnsi="Arial" w:cs="Arial"/>
          <w:sz w:val="21"/>
          <w:szCs w:val="21"/>
        </w:rPr>
        <w:sectPr w:rsidR="009C7D8B" w:rsidSect="009C7D8B">
          <w:footerReference w:type="default" r:id="rId13"/>
          <w:pgSz w:w="11906" w:h="16838" w:code="9"/>
          <w:pgMar w:top="2552" w:right="1134" w:bottom="964" w:left="1418" w:header="709" w:footer="266" w:gutter="0"/>
          <w:cols w:space="708"/>
          <w:docGrid w:linePitch="360"/>
        </w:sectPr>
      </w:pPr>
    </w:p>
    <w:p w14:paraId="241BAF10" w14:textId="3F76C499" w:rsidR="00D1055C" w:rsidRPr="00ED50A0" w:rsidRDefault="00D1055C" w:rsidP="00ED50A0">
      <w:pPr>
        <w:pStyle w:val="Listenabsatz"/>
        <w:numPr>
          <w:ilvl w:val="0"/>
          <w:numId w:val="4"/>
        </w:numPr>
        <w:spacing w:after="0" w:line="240" w:lineRule="auto"/>
        <w:ind w:left="426" w:hanging="426"/>
        <w:rPr>
          <w:rFonts w:ascii="Arial" w:hAnsi="Arial" w:cs="Arial"/>
          <w:sz w:val="21"/>
          <w:szCs w:val="21"/>
        </w:rPr>
      </w:pPr>
      <w:r w:rsidRPr="00ED50A0">
        <w:rPr>
          <w:rFonts w:ascii="Arial" w:hAnsi="Arial" w:cs="Arial"/>
          <w:sz w:val="21"/>
          <w:szCs w:val="21"/>
        </w:rPr>
        <w:t>Die Verbände der Freien Wohlfahrtspflege sind die maßgeblichen Arbeitgeber für den Bereich der Sozial-, Bildungs- und Gesundheitsberufe und die maßgeblichen Träger von Ausbildungsstätten sowie Fort- und Weiterbildungs</w:t>
      </w:r>
      <w:r w:rsidR="00E850F7" w:rsidRPr="00ED50A0">
        <w:rPr>
          <w:rFonts w:ascii="Arial" w:hAnsi="Arial" w:cs="Arial"/>
          <w:sz w:val="21"/>
          <w:szCs w:val="21"/>
        </w:rPr>
        <w:t>institutionen</w:t>
      </w:r>
      <w:r w:rsidRPr="00ED50A0">
        <w:rPr>
          <w:rFonts w:ascii="Arial" w:hAnsi="Arial" w:cs="Arial"/>
          <w:sz w:val="21"/>
          <w:szCs w:val="21"/>
        </w:rPr>
        <w:t xml:space="preserve"> für </w:t>
      </w:r>
      <w:r w:rsidR="00064137" w:rsidRPr="00ED50A0">
        <w:rPr>
          <w:rFonts w:ascii="Arial" w:hAnsi="Arial" w:cs="Arial"/>
          <w:sz w:val="21"/>
          <w:szCs w:val="21"/>
        </w:rPr>
        <w:t>diese Berufe</w:t>
      </w:r>
      <w:r w:rsidR="00EE577D" w:rsidRPr="00ED50A0">
        <w:rPr>
          <w:rFonts w:ascii="Arial" w:hAnsi="Arial" w:cs="Arial"/>
          <w:sz w:val="21"/>
          <w:szCs w:val="21"/>
        </w:rPr>
        <w:t xml:space="preserve">. Gleichwohl werden die spezifischen Interessen dieses Bereiches kaum gehört und sind institutionell, etwa im Vergleich zum produzierenden und kaufmännischen Bereich, kaum verankert. </w:t>
      </w:r>
      <w:r w:rsidR="000D7EBE" w:rsidRPr="00ED50A0">
        <w:rPr>
          <w:rFonts w:ascii="Arial" w:hAnsi="Arial" w:cs="Arial"/>
          <w:sz w:val="21"/>
          <w:szCs w:val="21"/>
        </w:rPr>
        <w:t>Die Sozial-, B</w:t>
      </w:r>
      <w:r w:rsidRPr="00ED50A0">
        <w:rPr>
          <w:rFonts w:ascii="Arial" w:hAnsi="Arial" w:cs="Arial"/>
          <w:sz w:val="21"/>
          <w:szCs w:val="21"/>
        </w:rPr>
        <w:t>ildungs- und Gesund</w:t>
      </w:r>
      <w:r w:rsidR="00EE577D" w:rsidRPr="00ED50A0">
        <w:rPr>
          <w:rFonts w:ascii="Arial" w:hAnsi="Arial" w:cs="Arial"/>
          <w:sz w:val="21"/>
          <w:szCs w:val="21"/>
        </w:rPr>
        <w:t xml:space="preserve">heitsberufe erfahren so eine </w:t>
      </w:r>
      <w:r w:rsidR="000D7EBE" w:rsidRPr="00ED50A0">
        <w:rPr>
          <w:rFonts w:ascii="Arial" w:hAnsi="Arial" w:cs="Arial"/>
          <w:sz w:val="21"/>
          <w:szCs w:val="21"/>
        </w:rPr>
        <w:t xml:space="preserve">Marginalisierung, die </w:t>
      </w:r>
      <w:r w:rsidR="00064137" w:rsidRPr="00ED50A0">
        <w:rPr>
          <w:rFonts w:ascii="Arial" w:hAnsi="Arial" w:cs="Arial"/>
          <w:sz w:val="21"/>
          <w:szCs w:val="21"/>
        </w:rPr>
        <w:t xml:space="preserve">ihrer </w:t>
      </w:r>
      <w:r w:rsidR="000D7EBE" w:rsidRPr="00ED50A0">
        <w:rPr>
          <w:rFonts w:ascii="Arial" w:hAnsi="Arial" w:cs="Arial"/>
          <w:sz w:val="21"/>
          <w:szCs w:val="21"/>
        </w:rPr>
        <w:t>Systemrelevanz keine R</w:t>
      </w:r>
      <w:r w:rsidRPr="00ED50A0">
        <w:rPr>
          <w:rFonts w:ascii="Arial" w:hAnsi="Arial" w:cs="Arial"/>
          <w:sz w:val="21"/>
          <w:szCs w:val="21"/>
        </w:rPr>
        <w:t>echnung trägt</w:t>
      </w:r>
      <w:r w:rsidR="00EE577D" w:rsidRPr="00ED50A0">
        <w:rPr>
          <w:rFonts w:ascii="Arial" w:hAnsi="Arial" w:cs="Arial"/>
          <w:sz w:val="21"/>
          <w:szCs w:val="21"/>
        </w:rPr>
        <w:t>.</w:t>
      </w:r>
    </w:p>
    <w:p w14:paraId="5517BBDF" w14:textId="77777777" w:rsidR="0003397C" w:rsidRPr="00ED50A0" w:rsidRDefault="0003397C" w:rsidP="00ED50A0">
      <w:pPr>
        <w:pStyle w:val="Listenabsatz"/>
        <w:spacing w:after="0" w:line="240" w:lineRule="auto"/>
        <w:ind w:left="426" w:hanging="426"/>
        <w:rPr>
          <w:rFonts w:ascii="Arial" w:hAnsi="Arial" w:cs="Arial"/>
          <w:sz w:val="21"/>
          <w:szCs w:val="21"/>
        </w:rPr>
      </w:pPr>
    </w:p>
    <w:p w14:paraId="253C9339" w14:textId="628413F2" w:rsidR="00667514" w:rsidRPr="00ED50A0" w:rsidRDefault="00667514" w:rsidP="00ED50A0">
      <w:pPr>
        <w:pStyle w:val="Listenabsatz"/>
        <w:numPr>
          <w:ilvl w:val="0"/>
          <w:numId w:val="4"/>
        </w:numPr>
        <w:spacing w:after="0" w:line="240" w:lineRule="auto"/>
        <w:ind w:left="426" w:hanging="426"/>
        <w:rPr>
          <w:rFonts w:ascii="Arial" w:hAnsi="Arial" w:cs="Arial"/>
          <w:sz w:val="21"/>
          <w:szCs w:val="21"/>
        </w:rPr>
      </w:pPr>
      <w:r w:rsidRPr="00ED50A0">
        <w:rPr>
          <w:rFonts w:ascii="Arial" w:hAnsi="Arial" w:cs="Arial"/>
          <w:sz w:val="21"/>
          <w:szCs w:val="21"/>
        </w:rPr>
        <w:t xml:space="preserve">Um dem Fachkräftemangel zu begegnen und die Fachkraftbedarfe im Sozial-, Bildungs- und Gesundheitswesen zu decken, sind finanzielle Unterstützungsleistungen dringend erforderlich. </w:t>
      </w:r>
    </w:p>
    <w:p w14:paraId="1FE8B9DE" w14:textId="5EEFEC73" w:rsidR="003C1A69" w:rsidRPr="00ED50A0" w:rsidRDefault="00EE577D" w:rsidP="00ED50A0">
      <w:pPr>
        <w:pStyle w:val="Listenabsatz"/>
        <w:spacing w:after="0" w:line="240" w:lineRule="auto"/>
        <w:ind w:left="426"/>
        <w:rPr>
          <w:rFonts w:ascii="Arial" w:hAnsi="Arial" w:cs="Arial"/>
          <w:sz w:val="21"/>
          <w:szCs w:val="21"/>
        </w:rPr>
      </w:pPr>
      <w:r w:rsidRPr="00ED50A0">
        <w:rPr>
          <w:rFonts w:ascii="Arial" w:hAnsi="Arial" w:cs="Arial"/>
          <w:sz w:val="21"/>
          <w:szCs w:val="21"/>
        </w:rPr>
        <w:t xml:space="preserve">Darüber hinaus </w:t>
      </w:r>
      <w:r w:rsidR="00C23CE5" w:rsidRPr="00ED50A0">
        <w:rPr>
          <w:rFonts w:ascii="Arial" w:hAnsi="Arial" w:cs="Arial"/>
          <w:sz w:val="21"/>
          <w:szCs w:val="21"/>
        </w:rPr>
        <w:t xml:space="preserve">erwarten </w:t>
      </w:r>
      <w:r w:rsidR="00F75014" w:rsidRPr="00ED50A0">
        <w:rPr>
          <w:rFonts w:ascii="Arial" w:hAnsi="Arial" w:cs="Arial"/>
          <w:sz w:val="21"/>
          <w:szCs w:val="21"/>
        </w:rPr>
        <w:t>wir Finanzierungspakte für die Fort- und Weiterbildungsanbieter</w:t>
      </w:r>
      <w:r w:rsidR="003C1A69" w:rsidRPr="00ED50A0">
        <w:rPr>
          <w:rFonts w:ascii="Arial" w:hAnsi="Arial" w:cs="Arial"/>
          <w:sz w:val="21"/>
          <w:szCs w:val="21"/>
        </w:rPr>
        <w:t xml:space="preserve"> im Sozial-, Bildungs- und Gesundheitswesen</w:t>
      </w:r>
      <w:r w:rsidRPr="00ED50A0">
        <w:rPr>
          <w:rFonts w:ascii="Arial" w:hAnsi="Arial" w:cs="Arial"/>
          <w:sz w:val="21"/>
          <w:szCs w:val="21"/>
        </w:rPr>
        <w:t>, die keine finanzielle</w:t>
      </w:r>
      <w:r w:rsidR="00F75014" w:rsidRPr="00ED50A0">
        <w:rPr>
          <w:rFonts w:ascii="Arial" w:hAnsi="Arial" w:cs="Arial"/>
          <w:sz w:val="21"/>
          <w:szCs w:val="21"/>
        </w:rPr>
        <w:t xml:space="preserve"> Unterstützungsleistungen in der COVID-19-Pandemie erhalten haben und </w:t>
      </w:r>
      <w:r w:rsidRPr="00ED50A0">
        <w:rPr>
          <w:rFonts w:ascii="Arial" w:hAnsi="Arial" w:cs="Arial"/>
          <w:sz w:val="21"/>
          <w:szCs w:val="21"/>
        </w:rPr>
        <w:t>die gleichwohl</w:t>
      </w:r>
      <w:r w:rsidR="00F75014" w:rsidRPr="00ED50A0">
        <w:rPr>
          <w:rFonts w:ascii="Arial" w:hAnsi="Arial" w:cs="Arial"/>
          <w:sz w:val="21"/>
          <w:szCs w:val="21"/>
        </w:rPr>
        <w:t xml:space="preserve"> </w:t>
      </w:r>
      <w:r w:rsidR="00064137" w:rsidRPr="00ED50A0">
        <w:rPr>
          <w:rFonts w:ascii="Arial" w:hAnsi="Arial" w:cs="Arial"/>
          <w:sz w:val="21"/>
          <w:szCs w:val="21"/>
        </w:rPr>
        <w:t>vor der Herausforderung stehen</w:t>
      </w:r>
      <w:r w:rsidR="00F75014" w:rsidRPr="00ED50A0">
        <w:rPr>
          <w:rFonts w:ascii="Arial" w:hAnsi="Arial" w:cs="Arial"/>
          <w:sz w:val="21"/>
          <w:szCs w:val="21"/>
        </w:rPr>
        <w:t>, weitere Assistenz- und Fachkräfte in den Arbeitsfeldern des Sozial-, Bildungs- und Gesundheitswesens zu gewinnen</w:t>
      </w:r>
      <w:r w:rsidR="003C1A69" w:rsidRPr="00ED50A0">
        <w:rPr>
          <w:rFonts w:ascii="Arial" w:hAnsi="Arial" w:cs="Arial"/>
          <w:sz w:val="21"/>
          <w:szCs w:val="21"/>
        </w:rPr>
        <w:t>,</w:t>
      </w:r>
      <w:r w:rsidR="00F75014" w:rsidRPr="00ED50A0">
        <w:rPr>
          <w:rFonts w:ascii="Arial" w:hAnsi="Arial" w:cs="Arial"/>
          <w:sz w:val="21"/>
          <w:szCs w:val="21"/>
        </w:rPr>
        <w:t xml:space="preserve"> </w:t>
      </w:r>
      <w:r w:rsidR="00667514" w:rsidRPr="00ED50A0">
        <w:rPr>
          <w:rFonts w:ascii="Arial" w:hAnsi="Arial" w:cs="Arial"/>
          <w:sz w:val="21"/>
          <w:szCs w:val="21"/>
        </w:rPr>
        <w:t xml:space="preserve">zu qualifizieren, </w:t>
      </w:r>
      <w:r w:rsidR="00F75014" w:rsidRPr="00ED50A0">
        <w:rPr>
          <w:rFonts w:ascii="Arial" w:hAnsi="Arial" w:cs="Arial"/>
          <w:sz w:val="21"/>
          <w:szCs w:val="21"/>
        </w:rPr>
        <w:t>zu halten</w:t>
      </w:r>
      <w:r w:rsidR="003C1A69" w:rsidRPr="00ED50A0">
        <w:rPr>
          <w:rFonts w:ascii="Arial" w:hAnsi="Arial" w:cs="Arial"/>
          <w:sz w:val="21"/>
          <w:szCs w:val="21"/>
        </w:rPr>
        <w:t xml:space="preserve"> und zu binden</w:t>
      </w:r>
      <w:r w:rsidR="00F75014" w:rsidRPr="00ED50A0">
        <w:rPr>
          <w:rFonts w:ascii="Arial" w:hAnsi="Arial" w:cs="Arial"/>
          <w:sz w:val="21"/>
          <w:szCs w:val="21"/>
        </w:rPr>
        <w:t xml:space="preserve">. </w:t>
      </w:r>
    </w:p>
    <w:sectPr w:rsidR="003C1A69" w:rsidRPr="00ED50A0" w:rsidSect="009C7D8B">
      <w:type w:val="continuous"/>
      <w:pgSz w:w="11906" w:h="16838" w:code="9"/>
      <w:pgMar w:top="2552" w:right="1134" w:bottom="964" w:left="1418" w:header="709" w:footer="266" w:gutter="0"/>
      <w:cols w:num="2"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6A105F" w16cex:dateUtc="2020-11-26T10:30:00Z"/>
  <w16cex:commentExtensible w16cex:durableId="2369FD82" w16cex:dateUtc="2020-11-26T09:10:00Z"/>
  <w16cex:commentExtensible w16cex:durableId="2369FD95" w16cex:dateUtc="2020-11-26T09:10:00Z"/>
  <w16cex:commentExtensible w16cex:durableId="2369FDC0" w16cex:dateUtc="2020-11-26T09:11:00Z"/>
  <w16cex:commentExtensible w16cex:durableId="2369FDEB" w16cex:dateUtc="2020-11-26T09:11:00Z"/>
  <w16cex:commentExtensible w16cex:durableId="2369FE02" w16cex:dateUtc="2020-11-26T09:12:00Z"/>
  <w16cex:commentExtensible w16cex:durableId="2369FE41" w16cex:dateUtc="2020-11-26T09:13:00Z"/>
  <w16cex:commentExtensible w16cex:durableId="236A10E6" w16cex:dateUtc="2020-11-26T10:32:00Z"/>
  <w16cex:commentExtensible w16cex:durableId="2369FEC5" w16cex:dateUtc="2020-11-26T09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E3FFDA5" w16cid:durableId="23A7EADF"/>
  <w16cid:commentId w16cid:paraId="54F3A093" w16cid:durableId="23A7EA58"/>
  <w16cid:commentId w16cid:paraId="118A3F48" w16cid:durableId="23A2F403"/>
  <w16cid:commentId w16cid:paraId="1D6B9D6D" w16cid:durableId="23A2F38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6710D5" w14:textId="77777777" w:rsidR="00D1103E" w:rsidRDefault="00D1103E" w:rsidP="00EE577D">
      <w:pPr>
        <w:spacing w:after="0" w:line="240" w:lineRule="auto"/>
      </w:pPr>
      <w:r>
        <w:separator/>
      </w:r>
    </w:p>
  </w:endnote>
  <w:endnote w:type="continuationSeparator" w:id="0">
    <w:p w14:paraId="31D37141" w14:textId="77777777" w:rsidR="00D1103E" w:rsidRDefault="00D1103E" w:rsidP="00EE577D">
      <w:pPr>
        <w:spacing w:after="0" w:line="240" w:lineRule="auto"/>
      </w:pPr>
      <w:r>
        <w:continuationSeparator/>
      </w:r>
    </w:p>
  </w:endnote>
  <w:endnote w:type="continuationNotice" w:id="1">
    <w:p w14:paraId="550E293C" w14:textId="77777777" w:rsidR="00D1103E" w:rsidRDefault="00D110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847D12" w14:textId="77777777" w:rsidR="009C7D8B" w:rsidRPr="009C7D8B" w:rsidRDefault="009C7D8B" w:rsidP="009C7D8B">
    <w:pPr>
      <w:tabs>
        <w:tab w:val="center" w:pos="4536"/>
        <w:tab w:val="right" w:pos="9072"/>
      </w:tabs>
      <w:spacing w:after="0" w:line="240" w:lineRule="auto"/>
      <w:rPr>
        <w:rFonts w:ascii="Arial" w:eastAsia="Calibri" w:hAnsi="Arial" w:cs="Arial"/>
        <w:sz w:val="18"/>
        <w:szCs w:val="18"/>
      </w:rPr>
    </w:pPr>
    <w:r w:rsidRPr="009C7D8B">
      <w:rPr>
        <w:rFonts w:ascii="Arial" w:eastAsia="Calibri" w:hAnsi="Arial" w:cs="Arial"/>
        <w:sz w:val="18"/>
        <w:szCs w:val="18"/>
      </w:rPr>
      <w:t>Ihr Ansprechpartner in der Bundesarbeitsgemeinschaft der Freien Wohlfahrtspflege</w:t>
    </w:r>
  </w:p>
  <w:p w14:paraId="2B7B4F7F" w14:textId="68813262" w:rsidR="00D70823" w:rsidRPr="009C7D8B" w:rsidRDefault="009C7D8B" w:rsidP="009C7D8B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  <w:r w:rsidRPr="009C7D8B">
      <w:rPr>
        <w:rFonts w:ascii="Arial" w:eastAsia="Calibri" w:hAnsi="Arial" w:cs="Arial"/>
        <w:sz w:val="18"/>
        <w:szCs w:val="18"/>
      </w:rPr>
      <w:t xml:space="preserve">Dr. Gerhard Timm, Geschäftsführer, Tel: 030 240890, Mail: </w:t>
    </w:r>
    <w:hyperlink r:id="rId1" w:history="1">
      <w:r w:rsidRPr="009C7D8B">
        <w:rPr>
          <w:rFonts w:ascii="Arial" w:eastAsia="Calibri" w:hAnsi="Arial" w:cs="Arial"/>
          <w:color w:val="0563C1"/>
          <w:sz w:val="18"/>
          <w:szCs w:val="18"/>
          <w:u w:val="single"/>
        </w:rPr>
        <w:t>gerhard.timm@bag-wohlfahrt.de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462481" w14:textId="77777777" w:rsidR="00D1103E" w:rsidRDefault="00D1103E" w:rsidP="00EE577D">
      <w:pPr>
        <w:spacing w:after="0" w:line="240" w:lineRule="auto"/>
      </w:pPr>
      <w:r>
        <w:separator/>
      </w:r>
    </w:p>
  </w:footnote>
  <w:footnote w:type="continuationSeparator" w:id="0">
    <w:p w14:paraId="20388F35" w14:textId="77777777" w:rsidR="00D1103E" w:rsidRDefault="00D1103E" w:rsidP="00EE577D">
      <w:pPr>
        <w:spacing w:after="0" w:line="240" w:lineRule="auto"/>
      </w:pPr>
      <w:r>
        <w:continuationSeparator/>
      </w:r>
    </w:p>
  </w:footnote>
  <w:footnote w:type="continuationNotice" w:id="1">
    <w:p w14:paraId="45C71B62" w14:textId="77777777" w:rsidR="00D1103E" w:rsidRDefault="00D1103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50BC4"/>
    <w:multiLevelType w:val="hybridMultilevel"/>
    <w:tmpl w:val="337ED0B8"/>
    <w:lvl w:ilvl="0" w:tplc="B15CB674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81041DE"/>
    <w:multiLevelType w:val="hybridMultilevel"/>
    <w:tmpl w:val="C35AEB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F46D8C"/>
    <w:multiLevelType w:val="hybridMultilevel"/>
    <w:tmpl w:val="0ABAD8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onsecutiveHyphenLimit w:val="2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55C"/>
    <w:rsid w:val="000319ED"/>
    <w:rsid w:val="0003397C"/>
    <w:rsid w:val="00056ED1"/>
    <w:rsid w:val="00064137"/>
    <w:rsid w:val="000B024F"/>
    <w:rsid w:val="000B0E82"/>
    <w:rsid w:val="000B31D6"/>
    <w:rsid w:val="000D7EBE"/>
    <w:rsid w:val="0013530F"/>
    <w:rsid w:val="001523D3"/>
    <w:rsid w:val="00176945"/>
    <w:rsid w:val="001A7D44"/>
    <w:rsid w:val="001D4DE7"/>
    <w:rsid w:val="002161DB"/>
    <w:rsid w:val="00227C56"/>
    <w:rsid w:val="0026310A"/>
    <w:rsid w:val="002B1C12"/>
    <w:rsid w:val="002B57F3"/>
    <w:rsid w:val="002D0843"/>
    <w:rsid w:val="0030650E"/>
    <w:rsid w:val="00332723"/>
    <w:rsid w:val="003601CC"/>
    <w:rsid w:val="003830DB"/>
    <w:rsid w:val="0039247D"/>
    <w:rsid w:val="003C1A69"/>
    <w:rsid w:val="003E6547"/>
    <w:rsid w:val="00404E2D"/>
    <w:rsid w:val="0047156E"/>
    <w:rsid w:val="0047426D"/>
    <w:rsid w:val="00484634"/>
    <w:rsid w:val="004D48EB"/>
    <w:rsid w:val="004F610B"/>
    <w:rsid w:val="00522C71"/>
    <w:rsid w:val="0059558F"/>
    <w:rsid w:val="005B4165"/>
    <w:rsid w:val="005B6666"/>
    <w:rsid w:val="005D5ECB"/>
    <w:rsid w:val="005D7BD3"/>
    <w:rsid w:val="00612097"/>
    <w:rsid w:val="0064305A"/>
    <w:rsid w:val="00644EA9"/>
    <w:rsid w:val="00667514"/>
    <w:rsid w:val="006F5EE8"/>
    <w:rsid w:val="00711FA0"/>
    <w:rsid w:val="00733C34"/>
    <w:rsid w:val="00735572"/>
    <w:rsid w:val="007539FD"/>
    <w:rsid w:val="0078761A"/>
    <w:rsid w:val="007A037A"/>
    <w:rsid w:val="007A3099"/>
    <w:rsid w:val="007A51A7"/>
    <w:rsid w:val="007B2B14"/>
    <w:rsid w:val="007F69AD"/>
    <w:rsid w:val="007F6CDA"/>
    <w:rsid w:val="00817201"/>
    <w:rsid w:val="0082640B"/>
    <w:rsid w:val="00883B2D"/>
    <w:rsid w:val="0089238A"/>
    <w:rsid w:val="008F0BB9"/>
    <w:rsid w:val="008F2C82"/>
    <w:rsid w:val="0098780A"/>
    <w:rsid w:val="009C7D8B"/>
    <w:rsid w:val="009F311D"/>
    <w:rsid w:val="00A11F24"/>
    <w:rsid w:val="00A5286B"/>
    <w:rsid w:val="00A632DB"/>
    <w:rsid w:val="00A870EC"/>
    <w:rsid w:val="00AE449E"/>
    <w:rsid w:val="00B422B5"/>
    <w:rsid w:val="00B669EC"/>
    <w:rsid w:val="00BC16B2"/>
    <w:rsid w:val="00BD66BC"/>
    <w:rsid w:val="00C23CE5"/>
    <w:rsid w:val="00CD7801"/>
    <w:rsid w:val="00CE0FD5"/>
    <w:rsid w:val="00CF3BE2"/>
    <w:rsid w:val="00D1055C"/>
    <w:rsid w:val="00D1103E"/>
    <w:rsid w:val="00D17B5C"/>
    <w:rsid w:val="00D242C6"/>
    <w:rsid w:val="00D70823"/>
    <w:rsid w:val="00D8790F"/>
    <w:rsid w:val="00DC412C"/>
    <w:rsid w:val="00DF7913"/>
    <w:rsid w:val="00E20387"/>
    <w:rsid w:val="00E73D3A"/>
    <w:rsid w:val="00E850F7"/>
    <w:rsid w:val="00E96702"/>
    <w:rsid w:val="00EA1DA6"/>
    <w:rsid w:val="00ED50A0"/>
    <w:rsid w:val="00EE577D"/>
    <w:rsid w:val="00F0469A"/>
    <w:rsid w:val="00F13763"/>
    <w:rsid w:val="00F75014"/>
    <w:rsid w:val="00FB19D0"/>
    <w:rsid w:val="00FF30CE"/>
    <w:rsid w:val="09ECCBF3"/>
    <w:rsid w:val="0F6AAC25"/>
    <w:rsid w:val="2B8BAFA4"/>
    <w:rsid w:val="65C1E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B385FC"/>
  <w15:chartTrackingRefBased/>
  <w15:docId w15:val="{CC30602B-684A-49AD-8A8C-9C66D8915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1055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7D"/>
  </w:style>
  <w:style w:type="paragraph" w:styleId="Fuzeile">
    <w:name w:val="footer"/>
    <w:basedOn w:val="Standard"/>
    <w:link w:val="FuzeileZchn"/>
    <w:uiPriority w:val="99"/>
    <w:unhideWhenUsed/>
    <w:rsid w:val="00EE5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7D"/>
  </w:style>
  <w:style w:type="character" w:styleId="Kommentarzeichen">
    <w:name w:val="annotation reference"/>
    <w:basedOn w:val="Absatz-Standardschriftart"/>
    <w:uiPriority w:val="99"/>
    <w:semiHidden/>
    <w:unhideWhenUsed/>
    <w:rsid w:val="00A11F2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11F2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11F2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11F2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11F2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1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1F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9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rhard.timm@bag-wohlfahrt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3050C74D0DF746890CF64B245C9CD6" ma:contentTypeVersion="4719" ma:contentTypeDescription="Ein neues Dokument erstellen." ma:contentTypeScope="" ma:versionID="bbd2dc5e66b375a4923c26e2c0257d70">
  <xsd:schema xmlns:xsd="http://www.w3.org/2001/XMLSchema" xmlns:xs="http://www.w3.org/2001/XMLSchema" xmlns:p="http://schemas.microsoft.com/office/2006/metadata/properties" xmlns:ns2="e8d7a9c6-e82d-4466-9e7a-badf8676663c" xmlns:ns3="d02bc21f-b422-453a-9fda-7f6baffa8462" targetNamespace="http://schemas.microsoft.com/office/2006/metadata/properties" ma:root="true" ma:fieldsID="bac9cb94ef1b29e8bb1c4d25be46e24b" ns2:_="" ns3:_="">
    <xsd:import namespace="e8d7a9c6-e82d-4466-9e7a-badf8676663c"/>
    <xsd:import namespace="d02bc21f-b422-453a-9fda-7f6baffa846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7a9c6-e82d-4466-9e7a-badf8676663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bc21f-b422-453a-9fda-7f6baffa84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8d7a9c6-e82d-4466-9e7a-badf8676663c">UPW7SVMUV64P-1210661889-900750</_dlc_DocId>
    <_dlc_DocIdUrl xmlns="e8d7a9c6-e82d-4466-9e7a-badf8676663c">
      <Url>https://drkgsberlin.sharepoint.com/sites/Bereich_4/_layouts/15/DocIdRedir.aspx?ID=UPW7SVMUV64P-1210661889-900750</Url>
      <Description>UPW7SVMUV64P-1210661889-900750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3050C74D0DF746890CF64B245C9CD6" ma:contentTypeVersion="4714" ma:contentTypeDescription="Ein neues Dokument erstellen." ma:contentTypeScope="" ma:versionID="1c24d62734fbf93ee782aec0a198b699">
  <xsd:schema xmlns:xsd="http://www.w3.org/2001/XMLSchema" xmlns:xs="http://www.w3.org/2001/XMLSchema" xmlns:p="http://schemas.microsoft.com/office/2006/metadata/properties" xmlns:ns2="e8d7a9c6-e82d-4466-9e7a-badf8676663c" xmlns:ns3="d02bc21f-b422-453a-9fda-7f6baffa8462" targetNamespace="http://schemas.microsoft.com/office/2006/metadata/properties" ma:root="true" ma:fieldsID="bac9cb94ef1b29e8bb1c4d25be46e24b" ns2:_="" ns3:_="">
    <xsd:import namespace="e8d7a9c6-e82d-4466-9e7a-badf8676663c"/>
    <xsd:import namespace="d02bc21f-b422-453a-9fda-7f6baffa846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7a9c6-e82d-4466-9e7a-badf8676663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bc21f-b422-453a-9fda-7f6baffa84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D856DD-0B93-4BB2-9F29-89B1E149D77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2EA8BFD-5FF9-4B4F-8BD0-A4FE686B0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d7a9c6-e82d-4466-9e7a-badf8676663c"/>
    <ds:schemaRef ds:uri="d02bc21f-b422-453a-9fda-7f6baffa84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1B5160-4AFC-4C51-97D5-909CF02BF0CD}">
  <ds:schemaRefs>
    <ds:schemaRef ds:uri="http://purl.org/dc/dcmitype/"/>
    <ds:schemaRef ds:uri="http://purl.org/dc/elements/1.1/"/>
    <ds:schemaRef ds:uri="e8d7a9c6-e82d-4466-9e7a-badf8676663c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d02bc21f-b422-453a-9fda-7f6baffa846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45E16E2-CEC4-41A4-9548-02D6CAE0EC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d7a9c6-e82d-4466-9e7a-badf8676663c"/>
    <ds:schemaRef ds:uri="d02bc21f-b422-453a-9fda-7f6baffa84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01E2C05-8EB2-4A43-B12C-D5790DE10C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Evangelisches Werk für Diakonie und Entwicklung e.V.</Company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Herrmann, Dr. Annett</dc:creator>
  <cp:keywords/>
  <dc:description/>
  <cp:lastModifiedBy>Regina Klug</cp:lastModifiedBy>
  <cp:revision>5</cp:revision>
  <dcterms:created xsi:type="dcterms:W3CDTF">2021-02-20T15:15:00Z</dcterms:created>
  <dcterms:modified xsi:type="dcterms:W3CDTF">2021-03-16T12:13:00Z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0x010100293050C74D0DF746890CF64B245C9CD6</vt:lpwstr>
  </property>
  <property fmtid="{D5CDD505-2E9C-101B-9397-08002B2CF9AE}" pid="3" name="_dlc_DocIdItemGuid">
    <vt:lpwstr>0e58c15e-e083-410b-8ea9-1c7a01ed4251</vt:lpwstr>
  </property>
</Properties>
</file>